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608" w:rsidRPr="001163DA" w:rsidRDefault="00D76608" w:rsidP="00D76608">
      <w:pPr>
        <w:jc w:val="center"/>
        <w:rPr>
          <w:rFonts w:ascii="Verdana" w:hAnsi="Verdana"/>
          <w:b/>
          <w:sz w:val="22"/>
          <w:u w:val="single"/>
        </w:rPr>
      </w:pPr>
    </w:p>
    <w:p w:rsidR="00D76608" w:rsidRPr="001163DA" w:rsidRDefault="00D76608" w:rsidP="00D76608">
      <w:pPr>
        <w:jc w:val="center"/>
        <w:rPr>
          <w:rFonts w:ascii="Verdana" w:hAnsi="Verdana"/>
          <w:b/>
          <w:sz w:val="22"/>
          <w:u w:val="single"/>
        </w:rPr>
      </w:pPr>
      <w:r>
        <w:rPr>
          <w:rFonts w:ascii="Verdana" w:hAnsi="Verdana"/>
          <w:b/>
          <w:sz w:val="22"/>
          <w:u w:val="single"/>
        </w:rPr>
        <w:t xml:space="preserve">COMUNICATO </w:t>
      </w:r>
      <w:r w:rsidRPr="001163DA">
        <w:rPr>
          <w:rFonts w:ascii="Verdana" w:hAnsi="Verdana"/>
          <w:b/>
          <w:sz w:val="22"/>
          <w:u w:val="single"/>
        </w:rPr>
        <w:t>STAMPA</w:t>
      </w:r>
    </w:p>
    <w:p w:rsidR="00D76608" w:rsidRPr="001163DA" w:rsidRDefault="00D76608" w:rsidP="00D76608">
      <w:pPr>
        <w:jc w:val="center"/>
        <w:rPr>
          <w:rFonts w:ascii="Verdana" w:hAnsi="Verdana"/>
          <w:b/>
          <w:sz w:val="22"/>
        </w:rPr>
      </w:pPr>
    </w:p>
    <w:p w:rsidR="00D76608" w:rsidRDefault="00D76608" w:rsidP="00D76608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GIORNATA NAZIONALE DELLA COLLETTA ALIMENTARE:</w:t>
      </w:r>
    </w:p>
    <w:p w:rsidR="00D76608" w:rsidRDefault="00D76608" w:rsidP="00D76608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UN GESTO DI SPERANZA PER </w:t>
      </w:r>
      <w:r>
        <w:rPr>
          <w:rFonts w:ascii="Verdana" w:hAnsi="Verdana"/>
          <w:b/>
          <w:sz w:val="22"/>
        </w:rPr>
        <w:t xml:space="preserve">4.698 </w:t>
      </w:r>
      <w:r>
        <w:rPr>
          <w:rFonts w:ascii="Verdana" w:hAnsi="Verdana"/>
          <w:b/>
          <w:sz w:val="22"/>
        </w:rPr>
        <w:t xml:space="preserve">POVERI </w:t>
      </w:r>
      <w:r>
        <w:rPr>
          <w:rFonts w:ascii="Verdana" w:hAnsi="Verdana"/>
          <w:b/>
          <w:sz w:val="22"/>
        </w:rPr>
        <w:t xml:space="preserve">DEL </w:t>
      </w:r>
      <w:r>
        <w:rPr>
          <w:rFonts w:ascii="Verdana" w:hAnsi="Verdana"/>
          <w:b/>
          <w:sz w:val="22"/>
        </w:rPr>
        <w:t>MOLISE</w:t>
      </w:r>
    </w:p>
    <w:p w:rsidR="00D76608" w:rsidRDefault="00D76608" w:rsidP="00D76608">
      <w:pPr>
        <w:jc w:val="center"/>
        <w:rPr>
          <w:rFonts w:ascii="Verdana" w:hAnsi="Verdana"/>
          <w:b/>
          <w:sz w:val="22"/>
        </w:rPr>
      </w:pPr>
    </w:p>
    <w:p w:rsidR="00D76608" w:rsidRPr="001163DA" w:rsidRDefault="00D76608" w:rsidP="00D76608">
      <w:pPr>
        <w:jc w:val="center"/>
        <w:rPr>
          <w:rFonts w:ascii="Verdana" w:hAnsi="Verdana"/>
          <w:i/>
          <w:sz w:val="20"/>
          <w:szCs w:val="20"/>
        </w:rPr>
      </w:pPr>
      <w:r w:rsidRPr="001163DA">
        <w:rPr>
          <w:rFonts w:ascii="Verdana" w:hAnsi="Verdana"/>
          <w:i/>
          <w:sz w:val="20"/>
          <w:szCs w:val="20"/>
        </w:rPr>
        <w:t>Sabato 2</w:t>
      </w:r>
      <w:r>
        <w:rPr>
          <w:rFonts w:ascii="Verdana" w:hAnsi="Verdana"/>
          <w:i/>
          <w:sz w:val="20"/>
          <w:szCs w:val="20"/>
        </w:rPr>
        <w:t>4</w:t>
      </w:r>
      <w:r w:rsidRPr="001163DA">
        <w:rPr>
          <w:rFonts w:ascii="Verdana" w:hAnsi="Verdana"/>
          <w:i/>
          <w:sz w:val="20"/>
          <w:szCs w:val="20"/>
        </w:rPr>
        <w:t xml:space="preserve"> novembre in </w:t>
      </w:r>
      <w:r>
        <w:rPr>
          <w:rFonts w:ascii="Verdana" w:hAnsi="Verdana"/>
          <w:i/>
          <w:sz w:val="20"/>
          <w:szCs w:val="20"/>
        </w:rPr>
        <w:t>100</w:t>
      </w:r>
      <w:r>
        <w:rPr>
          <w:rFonts w:ascii="Verdana" w:hAnsi="Verdana"/>
          <w:i/>
          <w:sz w:val="20"/>
          <w:szCs w:val="20"/>
        </w:rPr>
        <w:t xml:space="preserve"> negozi dell</w:t>
      </w:r>
      <w:r>
        <w:rPr>
          <w:rFonts w:ascii="Verdana" w:hAnsi="Verdana"/>
          <w:i/>
          <w:sz w:val="20"/>
          <w:szCs w:val="20"/>
        </w:rPr>
        <w:t>a</w:t>
      </w:r>
      <w:r>
        <w:rPr>
          <w:rFonts w:ascii="Verdana" w:hAnsi="Verdana"/>
          <w:i/>
          <w:sz w:val="20"/>
          <w:szCs w:val="20"/>
        </w:rPr>
        <w:t xml:space="preserve"> region</w:t>
      </w:r>
      <w:r>
        <w:rPr>
          <w:rFonts w:ascii="Verdana" w:hAnsi="Verdana"/>
          <w:i/>
          <w:sz w:val="20"/>
          <w:szCs w:val="20"/>
        </w:rPr>
        <w:t>e</w:t>
      </w:r>
      <w:r>
        <w:rPr>
          <w:rFonts w:ascii="Verdana" w:hAnsi="Verdana"/>
          <w:i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 xml:space="preserve">mille </w:t>
      </w:r>
      <w:r w:rsidRPr="001163DA">
        <w:rPr>
          <w:rFonts w:ascii="Verdana" w:hAnsi="Verdana"/>
          <w:i/>
          <w:sz w:val="20"/>
          <w:szCs w:val="20"/>
        </w:rPr>
        <w:t xml:space="preserve">volontari con la pettorina gialla </w:t>
      </w:r>
      <w:r>
        <w:rPr>
          <w:rFonts w:ascii="Verdana" w:hAnsi="Verdana"/>
          <w:i/>
          <w:sz w:val="20"/>
          <w:szCs w:val="20"/>
        </w:rPr>
        <w:t xml:space="preserve">raccoglieranno </w:t>
      </w:r>
      <w:r w:rsidRPr="001163DA">
        <w:rPr>
          <w:rFonts w:ascii="Verdana" w:hAnsi="Verdana"/>
          <w:i/>
          <w:sz w:val="20"/>
          <w:szCs w:val="20"/>
        </w:rPr>
        <w:t xml:space="preserve">cibo per </w:t>
      </w:r>
      <w:r>
        <w:rPr>
          <w:rFonts w:ascii="Verdana" w:hAnsi="Verdana"/>
          <w:i/>
          <w:sz w:val="20"/>
          <w:szCs w:val="20"/>
        </w:rPr>
        <w:t>i bisognosi. E da quest’anno la Colletta si può fare pure online</w:t>
      </w:r>
    </w:p>
    <w:p w:rsidR="00D76608" w:rsidRPr="001163DA" w:rsidRDefault="00D76608" w:rsidP="00D76608">
      <w:pPr>
        <w:jc w:val="center"/>
        <w:rPr>
          <w:rFonts w:ascii="Verdana" w:hAnsi="Verdana"/>
          <w:i/>
          <w:sz w:val="20"/>
          <w:szCs w:val="20"/>
        </w:rPr>
      </w:pPr>
    </w:p>
    <w:p w:rsidR="00D76608" w:rsidRPr="005F3554" w:rsidRDefault="00D76608" w:rsidP="00D7660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Campobasso</w:t>
      </w:r>
      <w:r w:rsidRPr="005F3554">
        <w:rPr>
          <w:rFonts w:ascii="Verdana" w:hAnsi="Verdana"/>
          <w:sz w:val="20"/>
          <w:szCs w:val="20"/>
          <w:u w:val="single"/>
        </w:rPr>
        <w:t xml:space="preserve">, </w:t>
      </w:r>
      <w:r>
        <w:rPr>
          <w:rFonts w:ascii="Verdana" w:hAnsi="Verdana"/>
          <w:sz w:val="20"/>
          <w:szCs w:val="20"/>
          <w:u w:val="single"/>
        </w:rPr>
        <w:t>21</w:t>
      </w:r>
      <w:r w:rsidRPr="005F3554">
        <w:rPr>
          <w:rFonts w:ascii="Verdana" w:hAnsi="Verdana"/>
          <w:sz w:val="20"/>
          <w:szCs w:val="20"/>
          <w:u w:val="single"/>
        </w:rPr>
        <w:t xml:space="preserve"> novembre 201</w:t>
      </w:r>
      <w:r>
        <w:rPr>
          <w:rFonts w:ascii="Verdana" w:hAnsi="Verdana"/>
          <w:sz w:val="20"/>
          <w:szCs w:val="20"/>
          <w:u w:val="single"/>
        </w:rPr>
        <w:t>8</w:t>
      </w:r>
      <w:r w:rsidRPr="005F3554">
        <w:rPr>
          <w:rFonts w:ascii="Verdana" w:hAnsi="Verdana"/>
          <w:sz w:val="20"/>
          <w:szCs w:val="20"/>
        </w:rPr>
        <w:t xml:space="preserve"> - Alimenti per l’infanzia, olio, sughi e pelati, tonno in scatola, riso, legumi, biscotti: sono gli alimenti di cui in questa parte finale dell’anno c’è normalmente più necessità nel magazzino del </w:t>
      </w:r>
      <w:r w:rsidRPr="005F3554">
        <w:rPr>
          <w:rFonts w:ascii="Verdana" w:hAnsi="Verdana"/>
          <w:b/>
          <w:sz w:val="20"/>
          <w:szCs w:val="20"/>
        </w:rPr>
        <w:t>Banco Alimentare</w:t>
      </w:r>
      <w:r w:rsidRPr="005F3554">
        <w:rPr>
          <w:rFonts w:ascii="Verdana" w:hAnsi="Verdana"/>
          <w:sz w:val="20"/>
          <w:szCs w:val="20"/>
        </w:rPr>
        <w:t xml:space="preserve">, la realtà che assiste poveri e bisognosi mediante una rete di enti come Caritas, associazioni di volontariato, parrocchie e via dicendo. Sono proprio quei prodotti che i volontari della </w:t>
      </w:r>
      <w:r w:rsidRPr="005F3554">
        <w:rPr>
          <w:rFonts w:ascii="Verdana" w:hAnsi="Verdana"/>
          <w:b/>
          <w:sz w:val="20"/>
          <w:szCs w:val="20"/>
        </w:rPr>
        <w:t>Giornata Nazionale della Colletta Alimentare</w:t>
      </w:r>
      <w:r w:rsidRPr="005F3554">
        <w:rPr>
          <w:rFonts w:ascii="Verdana" w:hAnsi="Verdana"/>
          <w:sz w:val="20"/>
          <w:szCs w:val="20"/>
        </w:rPr>
        <w:t xml:space="preserve"> inviteranno a donare a quanti si recheranno a fare la spesa </w:t>
      </w:r>
      <w:r w:rsidRPr="005F3554">
        <w:rPr>
          <w:rFonts w:ascii="Verdana" w:hAnsi="Verdana"/>
          <w:b/>
          <w:sz w:val="20"/>
          <w:szCs w:val="20"/>
        </w:rPr>
        <w:t>sabato 24 novembre</w:t>
      </w:r>
      <w:r w:rsidRPr="005F3554">
        <w:rPr>
          <w:rFonts w:ascii="Verdana" w:hAnsi="Verdana"/>
          <w:sz w:val="20"/>
          <w:szCs w:val="20"/>
        </w:rPr>
        <w:t xml:space="preserve"> nei </w:t>
      </w:r>
      <w:r>
        <w:rPr>
          <w:rFonts w:ascii="Verdana" w:hAnsi="Verdana"/>
          <w:b/>
          <w:sz w:val="20"/>
          <w:szCs w:val="20"/>
        </w:rPr>
        <w:t>10</w:t>
      </w:r>
      <w:r w:rsidRPr="005F3554">
        <w:rPr>
          <w:rFonts w:ascii="Verdana" w:hAnsi="Verdana"/>
          <w:b/>
          <w:sz w:val="20"/>
          <w:szCs w:val="20"/>
        </w:rPr>
        <w:t xml:space="preserve">0 punti vendita </w:t>
      </w:r>
      <w:r>
        <w:rPr>
          <w:rFonts w:ascii="Verdana" w:hAnsi="Verdana"/>
          <w:b/>
          <w:sz w:val="20"/>
          <w:szCs w:val="20"/>
        </w:rPr>
        <w:t xml:space="preserve">del </w:t>
      </w:r>
      <w:r w:rsidRPr="005F3554">
        <w:rPr>
          <w:rFonts w:ascii="Verdana" w:hAnsi="Verdana"/>
          <w:b/>
          <w:sz w:val="20"/>
          <w:szCs w:val="20"/>
        </w:rPr>
        <w:t>Molise</w:t>
      </w:r>
      <w:r w:rsidRPr="005F3554">
        <w:rPr>
          <w:rFonts w:ascii="Verdana" w:hAnsi="Verdana"/>
          <w:sz w:val="20"/>
          <w:szCs w:val="20"/>
        </w:rPr>
        <w:t xml:space="preserve"> che aderiscono all’iniziativa, promossa per il ventiduesimo anno consecutivo dalla </w:t>
      </w:r>
      <w:r w:rsidRPr="005F3554">
        <w:rPr>
          <w:rFonts w:ascii="Verdana" w:hAnsi="Verdana"/>
          <w:b/>
          <w:sz w:val="20"/>
          <w:szCs w:val="20"/>
        </w:rPr>
        <w:t>Fondazione Banco Alimentare</w:t>
      </w:r>
      <w:r w:rsidRPr="005F3554">
        <w:rPr>
          <w:rFonts w:ascii="Verdana" w:hAnsi="Verdana"/>
          <w:sz w:val="20"/>
          <w:szCs w:val="20"/>
        </w:rPr>
        <w:t>.</w:t>
      </w:r>
    </w:p>
    <w:p w:rsidR="00D76608" w:rsidRPr="005F3554" w:rsidRDefault="00D76608" w:rsidP="00D76608">
      <w:pPr>
        <w:ind w:firstLine="708"/>
        <w:rPr>
          <w:rFonts w:ascii="Verdana" w:hAnsi="Verdana"/>
          <w:sz w:val="20"/>
          <w:szCs w:val="20"/>
        </w:rPr>
      </w:pPr>
      <w:r w:rsidRPr="005F3554">
        <w:rPr>
          <w:rFonts w:ascii="Verdana" w:hAnsi="Verdana"/>
          <w:sz w:val="20"/>
          <w:szCs w:val="20"/>
        </w:rPr>
        <w:t xml:space="preserve">Il cibo raccolto verrà immediatamente distribuito ai </w:t>
      </w:r>
      <w:r>
        <w:rPr>
          <w:rFonts w:ascii="Verdana" w:hAnsi="Verdana"/>
          <w:b/>
          <w:sz w:val="20"/>
          <w:szCs w:val="20"/>
        </w:rPr>
        <w:t>3</w:t>
      </w:r>
      <w:r w:rsidRPr="005F3554">
        <w:rPr>
          <w:rFonts w:ascii="Verdana" w:hAnsi="Verdana"/>
          <w:b/>
          <w:sz w:val="20"/>
          <w:szCs w:val="20"/>
        </w:rPr>
        <w:t xml:space="preserve">3 enti caritativi molisani </w:t>
      </w:r>
      <w:r w:rsidRPr="00D76608">
        <w:rPr>
          <w:rFonts w:ascii="Verdana" w:hAnsi="Verdana"/>
          <w:sz w:val="20"/>
          <w:szCs w:val="20"/>
        </w:rPr>
        <w:t xml:space="preserve">convenzionati con </w:t>
      </w:r>
      <w:r w:rsidRPr="00D76608">
        <w:rPr>
          <w:rFonts w:ascii="Verdana" w:hAnsi="Verdana"/>
          <w:sz w:val="20"/>
          <w:szCs w:val="20"/>
        </w:rPr>
        <w:t>il</w:t>
      </w:r>
      <w:r w:rsidRPr="00D76608">
        <w:rPr>
          <w:rFonts w:ascii="Verdana" w:hAnsi="Verdana"/>
          <w:sz w:val="20"/>
          <w:szCs w:val="20"/>
        </w:rPr>
        <w:t xml:space="preserve"> Banco Alimentare dell’Abruzzo</w:t>
      </w:r>
      <w:r w:rsidRPr="005F3554">
        <w:rPr>
          <w:rFonts w:ascii="Verdana" w:hAnsi="Verdana"/>
          <w:sz w:val="20"/>
          <w:szCs w:val="20"/>
        </w:rPr>
        <w:t xml:space="preserve">, che assistono quotidianamente </w:t>
      </w:r>
      <w:r>
        <w:rPr>
          <w:rFonts w:ascii="Verdana" w:hAnsi="Verdana"/>
          <w:b/>
          <w:sz w:val="20"/>
          <w:szCs w:val="20"/>
        </w:rPr>
        <w:t>4.698</w:t>
      </w:r>
      <w:r w:rsidRPr="005F3554">
        <w:rPr>
          <w:rFonts w:ascii="Verdana" w:hAnsi="Verdana"/>
          <w:b/>
          <w:sz w:val="20"/>
          <w:szCs w:val="20"/>
        </w:rPr>
        <w:t xml:space="preserve"> persone</w:t>
      </w:r>
      <w:r w:rsidRPr="005F3554">
        <w:rPr>
          <w:rFonts w:ascii="Verdana" w:hAnsi="Verdana"/>
          <w:sz w:val="20"/>
          <w:szCs w:val="20"/>
        </w:rPr>
        <w:t xml:space="preserve"> povere </w:t>
      </w:r>
      <w:r>
        <w:rPr>
          <w:rFonts w:ascii="Verdana" w:hAnsi="Verdana"/>
          <w:sz w:val="20"/>
          <w:szCs w:val="20"/>
        </w:rPr>
        <w:t xml:space="preserve">della </w:t>
      </w:r>
      <w:r w:rsidRPr="005F3554">
        <w:rPr>
          <w:rFonts w:ascii="Verdana" w:hAnsi="Verdana"/>
          <w:sz w:val="20"/>
          <w:szCs w:val="20"/>
        </w:rPr>
        <w:t>region</w:t>
      </w:r>
      <w:r>
        <w:rPr>
          <w:rFonts w:ascii="Verdana" w:hAnsi="Verdana"/>
          <w:sz w:val="20"/>
          <w:szCs w:val="20"/>
        </w:rPr>
        <w:t>e</w:t>
      </w:r>
      <w:r w:rsidRPr="005F3554">
        <w:rPr>
          <w:rFonts w:ascii="Verdana" w:hAnsi="Verdana"/>
          <w:sz w:val="20"/>
          <w:szCs w:val="20"/>
        </w:rPr>
        <w:t xml:space="preserve">, e andrà ad integrare quello raccolto durante tutto l’anno dall’industria agroalimentare, grande distribuzione organizzata, o proveniente dai canali solidali dell’Unione Europea: cibo assolutamente buono ma destinato al macero in quanto eccedenza per ragioni commerciali o di errata etichettatura. Nell’intero 2017, in </w:t>
      </w:r>
      <w:r w:rsidRPr="00D76608">
        <w:rPr>
          <w:rFonts w:ascii="Verdana" w:hAnsi="Verdana"/>
          <w:b/>
          <w:sz w:val="20"/>
          <w:szCs w:val="20"/>
        </w:rPr>
        <w:t>Molise</w:t>
      </w:r>
      <w:r w:rsidRPr="005F3554">
        <w:rPr>
          <w:rFonts w:ascii="Verdana" w:hAnsi="Verdana"/>
          <w:sz w:val="20"/>
          <w:szCs w:val="20"/>
        </w:rPr>
        <w:t xml:space="preserve"> sono stat</w:t>
      </w:r>
      <w:r>
        <w:rPr>
          <w:rFonts w:ascii="Verdana" w:hAnsi="Verdana"/>
          <w:sz w:val="20"/>
          <w:szCs w:val="20"/>
        </w:rPr>
        <w:t>i</w:t>
      </w:r>
      <w:r w:rsidRPr="005F3554">
        <w:rPr>
          <w:rFonts w:ascii="Verdana" w:hAnsi="Verdana"/>
          <w:sz w:val="20"/>
          <w:szCs w:val="20"/>
        </w:rPr>
        <w:t xml:space="preserve"> ben </w:t>
      </w:r>
      <w:r>
        <w:rPr>
          <w:rFonts w:ascii="Verdana" w:hAnsi="Verdana"/>
          <w:b/>
          <w:sz w:val="20"/>
          <w:szCs w:val="20"/>
        </w:rPr>
        <w:t>263.481</w:t>
      </w:r>
      <w:r w:rsidRPr="005F3554">
        <w:rPr>
          <w:rFonts w:ascii="Verdana" w:hAnsi="Verdana"/>
          <w:sz w:val="20"/>
          <w:szCs w:val="20"/>
        </w:rPr>
        <w:t xml:space="preserve"> (di cui </w:t>
      </w:r>
      <w:r>
        <w:rPr>
          <w:rFonts w:ascii="Verdana" w:hAnsi="Verdana"/>
          <w:sz w:val="20"/>
          <w:szCs w:val="20"/>
        </w:rPr>
        <w:t>32 mila</w:t>
      </w:r>
      <w:r w:rsidRPr="005F3554">
        <w:rPr>
          <w:rFonts w:ascii="Verdana" w:hAnsi="Verdana"/>
          <w:sz w:val="20"/>
          <w:szCs w:val="20"/>
        </w:rPr>
        <w:t xml:space="preserve"> dalla Colletta Alimentare 2017) </w:t>
      </w:r>
      <w:r>
        <w:rPr>
          <w:rFonts w:ascii="Verdana" w:hAnsi="Verdana"/>
          <w:sz w:val="20"/>
          <w:szCs w:val="20"/>
        </w:rPr>
        <w:t xml:space="preserve">i chilogrammi </w:t>
      </w:r>
      <w:r w:rsidRPr="005F3554">
        <w:rPr>
          <w:rFonts w:ascii="Verdana" w:hAnsi="Verdana"/>
          <w:sz w:val="20"/>
          <w:szCs w:val="20"/>
        </w:rPr>
        <w:t>di prodotti recuperat</w:t>
      </w:r>
      <w:r>
        <w:rPr>
          <w:rFonts w:ascii="Verdana" w:hAnsi="Verdana"/>
          <w:sz w:val="20"/>
          <w:szCs w:val="20"/>
        </w:rPr>
        <w:t>i</w:t>
      </w:r>
      <w:r w:rsidRPr="005F3554">
        <w:rPr>
          <w:rFonts w:ascii="Verdana" w:hAnsi="Verdana"/>
          <w:sz w:val="20"/>
          <w:szCs w:val="20"/>
        </w:rPr>
        <w:t xml:space="preserve"> e donat</w:t>
      </w:r>
      <w:r>
        <w:rPr>
          <w:rFonts w:ascii="Verdana" w:hAnsi="Verdana"/>
          <w:sz w:val="20"/>
          <w:szCs w:val="20"/>
        </w:rPr>
        <w:t>i</w:t>
      </w:r>
      <w:r w:rsidRPr="005F3554">
        <w:rPr>
          <w:rFonts w:ascii="Verdana" w:hAnsi="Verdana"/>
          <w:sz w:val="20"/>
          <w:szCs w:val="20"/>
        </w:rPr>
        <w:t xml:space="preserve"> agli indigenti da questa “catena della solidarietà” che fa parte della Rete Banco Alimentare, coordinata dalla Fondazione Banco Alimentare e composta da ventuno sedi locali. Una rete che assiste in Italia 1.580.000 bisognosi mediante 8.042 enti convenzionati.</w:t>
      </w:r>
    </w:p>
    <w:p w:rsidR="00D76608" w:rsidRPr="005F3554" w:rsidRDefault="00D76608" w:rsidP="00D76608">
      <w:pPr>
        <w:ind w:firstLine="708"/>
        <w:rPr>
          <w:rFonts w:ascii="Verdana" w:hAnsi="Verdana"/>
          <w:sz w:val="20"/>
          <w:szCs w:val="20"/>
        </w:rPr>
      </w:pPr>
      <w:r w:rsidRPr="005F3554">
        <w:rPr>
          <w:rFonts w:ascii="Verdana" w:hAnsi="Verdana"/>
          <w:sz w:val="20"/>
          <w:szCs w:val="20"/>
        </w:rPr>
        <w:t xml:space="preserve">In Molise i volontari saranno </w:t>
      </w:r>
      <w:r>
        <w:rPr>
          <w:rFonts w:ascii="Verdana" w:hAnsi="Verdana"/>
          <w:sz w:val="20"/>
          <w:szCs w:val="20"/>
        </w:rPr>
        <w:t>mille</w:t>
      </w:r>
      <w:r w:rsidRPr="005F3554">
        <w:rPr>
          <w:rFonts w:ascii="Verdana" w:hAnsi="Verdana"/>
          <w:sz w:val="20"/>
          <w:szCs w:val="20"/>
        </w:rPr>
        <w:t xml:space="preserve">, riconoscibili come sempre dalla ormai famosa pettorina gialla, espressione di varie realtà come le associazioni di alpini, carabinieri e bersaglieri ma anche protezione civile, volontariato, parrocchie e molto altro. </w:t>
      </w:r>
    </w:p>
    <w:p w:rsidR="00D76608" w:rsidRPr="005F3554" w:rsidRDefault="00D76608" w:rsidP="00D76608">
      <w:pPr>
        <w:ind w:firstLine="708"/>
        <w:rPr>
          <w:rFonts w:ascii="Verdana" w:hAnsi="Verdana"/>
          <w:sz w:val="20"/>
          <w:szCs w:val="20"/>
        </w:rPr>
      </w:pPr>
      <w:r w:rsidRPr="005F3554">
        <w:rPr>
          <w:rFonts w:ascii="Verdana" w:hAnsi="Verdana" w:cstheme="minorBidi"/>
          <w:sz w:val="20"/>
          <w:szCs w:val="20"/>
        </w:rPr>
        <w:t xml:space="preserve">La novità </w:t>
      </w:r>
      <w:r w:rsidRPr="005F3554">
        <w:rPr>
          <w:rFonts w:ascii="Verdana" w:hAnsi="Verdana"/>
          <w:sz w:val="20"/>
          <w:szCs w:val="20"/>
        </w:rPr>
        <w:t xml:space="preserve">per l’edizione 2018 della Colletta Alimentare </w:t>
      </w:r>
      <w:r w:rsidRPr="005F3554">
        <w:rPr>
          <w:rFonts w:ascii="Verdana" w:hAnsi="Verdana" w:cstheme="minorBidi"/>
          <w:sz w:val="20"/>
          <w:szCs w:val="20"/>
        </w:rPr>
        <w:t>è che</w:t>
      </w:r>
      <w:r w:rsidRPr="005F3554">
        <w:rPr>
          <w:rFonts w:ascii="Verdana" w:hAnsi="Verdana"/>
          <w:sz w:val="20"/>
          <w:szCs w:val="20"/>
        </w:rPr>
        <w:t>,</w:t>
      </w:r>
      <w:r w:rsidRPr="005F3554">
        <w:rPr>
          <w:rFonts w:ascii="Verdana" w:hAnsi="Verdana" w:cstheme="minorBidi"/>
          <w:sz w:val="20"/>
          <w:szCs w:val="20"/>
        </w:rPr>
        <w:t xml:space="preserve"> per intercettare e coinvolgere il maggior numero di persone</w:t>
      </w:r>
      <w:r w:rsidRPr="005F3554">
        <w:rPr>
          <w:rFonts w:ascii="Verdana" w:hAnsi="Verdana"/>
          <w:sz w:val="20"/>
          <w:szCs w:val="20"/>
        </w:rPr>
        <w:t>,</w:t>
      </w:r>
      <w:r w:rsidRPr="005F3554">
        <w:rPr>
          <w:rFonts w:ascii="Verdana" w:hAnsi="Verdana" w:cstheme="minorBidi"/>
          <w:sz w:val="20"/>
          <w:szCs w:val="20"/>
        </w:rPr>
        <w:t xml:space="preserve"> sarà possibile</w:t>
      </w:r>
      <w:r w:rsidRPr="005F3554">
        <w:rPr>
          <w:rFonts w:ascii="Verdana" w:hAnsi="Verdana"/>
          <w:sz w:val="20"/>
          <w:szCs w:val="20"/>
        </w:rPr>
        <w:t xml:space="preserve"> </w:t>
      </w:r>
      <w:r w:rsidRPr="005F3554">
        <w:rPr>
          <w:rFonts w:ascii="Verdana" w:hAnsi="Verdana" w:cstheme="minorBidi"/>
          <w:sz w:val="20"/>
          <w:szCs w:val="20"/>
        </w:rPr>
        <w:t xml:space="preserve">aderire anche facendo la spesa </w:t>
      </w:r>
      <w:r w:rsidRPr="005F3554">
        <w:rPr>
          <w:rFonts w:ascii="Verdana" w:hAnsi="Verdana" w:cstheme="minorBidi"/>
          <w:b/>
          <w:sz w:val="20"/>
          <w:szCs w:val="20"/>
        </w:rPr>
        <w:t>online</w:t>
      </w:r>
      <w:r w:rsidRPr="005F3554">
        <w:rPr>
          <w:rFonts w:ascii="Verdana" w:hAnsi="Verdana" w:cstheme="minorBidi"/>
          <w:sz w:val="20"/>
          <w:szCs w:val="20"/>
        </w:rPr>
        <w:t xml:space="preserve"> sulle piattaforme di</w:t>
      </w:r>
      <w:r w:rsidRPr="005F3554">
        <w:rPr>
          <w:rFonts w:ascii="Verdana" w:hAnsi="Verdana"/>
          <w:sz w:val="20"/>
          <w:szCs w:val="20"/>
        </w:rPr>
        <w:t xml:space="preserve"> </w:t>
      </w:r>
      <w:r w:rsidRPr="005F3554">
        <w:rPr>
          <w:rFonts w:ascii="Verdana" w:hAnsi="Verdana" w:cstheme="minorBidi"/>
          <w:sz w:val="20"/>
          <w:szCs w:val="20"/>
        </w:rPr>
        <w:t>alcune grandi catene di distribuzione</w:t>
      </w:r>
      <w:r w:rsidRPr="005F3554">
        <w:rPr>
          <w:rFonts w:ascii="Verdana" w:hAnsi="Verdana"/>
          <w:sz w:val="20"/>
          <w:szCs w:val="20"/>
        </w:rPr>
        <w:t>.</w:t>
      </w:r>
    </w:p>
    <w:p w:rsidR="00D76608" w:rsidRDefault="00D76608" w:rsidP="00D76608">
      <w:pPr>
        <w:ind w:firstLine="708"/>
        <w:rPr>
          <w:rFonts w:ascii="Verdana" w:eastAsia="Times New Roman" w:hAnsi="Verdana"/>
          <w:sz w:val="20"/>
          <w:szCs w:val="20"/>
        </w:rPr>
      </w:pPr>
      <w:r w:rsidRPr="005F3554">
        <w:rPr>
          <w:rFonts w:ascii="Verdana" w:eastAsia="Times New Roman" w:hAnsi="Verdana"/>
          <w:sz w:val="20"/>
          <w:szCs w:val="20"/>
        </w:rPr>
        <w:t xml:space="preserve">“Purtroppo – commenta </w:t>
      </w:r>
      <w:r w:rsidRPr="00613B7E">
        <w:rPr>
          <w:rFonts w:ascii="Verdana" w:eastAsia="Times New Roman" w:hAnsi="Verdana"/>
          <w:b/>
          <w:sz w:val="20"/>
          <w:szCs w:val="20"/>
        </w:rPr>
        <w:t xml:space="preserve">Luigi </w:t>
      </w:r>
      <w:proofErr w:type="spellStart"/>
      <w:r w:rsidRPr="00613B7E">
        <w:rPr>
          <w:rFonts w:ascii="Verdana" w:eastAsia="Times New Roman" w:hAnsi="Verdana"/>
          <w:b/>
          <w:sz w:val="20"/>
          <w:szCs w:val="20"/>
        </w:rPr>
        <w:t>Nigliato</w:t>
      </w:r>
      <w:proofErr w:type="spellEnd"/>
      <w:r w:rsidRPr="005F3554">
        <w:rPr>
          <w:rFonts w:ascii="Verdana" w:eastAsia="Times New Roman" w:hAnsi="Verdana"/>
          <w:sz w:val="20"/>
          <w:szCs w:val="20"/>
        </w:rPr>
        <w:t xml:space="preserve">, presidente del Banco Alimentare dell’Abruzzo - la povertà oggi è fenomeno gravissimo e in crescita che richiede forti manovre strutturali ma anche e soprattutto forme di intervento e solidarietà immediate. L’annuale Giornata Nazionale della Colletta Alimentare è una chiamata ormai stabile, proposta a tutti i cittadini che chiede un aiuto immediato come la spesa, pone una forma di attenzione al tema povertà e propone un impegno possibile sotto varie forme, richiamando la responsabilità personale, combattendo il fatalismo e la rinuncia”. </w:t>
      </w:r>
    </w:p>
    <w:p w:rsidR="00D76608" w:rsidRPr="00613B7E" w:rsidRDefault="00D76608" w:rsidP="00D76608">
      <w:pPr>
        <w:ind w:firstLine="708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I promotori, condividendo </w:t>
      </w:r>
      <w:r w:rsidRPr="00613B7E">
        <w:rPr>
          <w:rFonts w:ascii="Verdana" w:eastAsia="Times New Roman" w:hAnsi="Verdana"/>
          <w:sz w:val="20"/>
          <w:szCs w:val="20"/>
        </w:rPr>
        <w:t xml:space="preserve">il messaggio </w:t>
      </w:r>
      <w:r>
        <w:rPr>
          <w:rFonts w:ascii="Verdana" w:eastAsia="Times New Roman" w:hAnsi="Verdana"/>
          <w:sz w:val="20"/>
          <w:szCs w:val="20"/>
        </w:rPr>
        <w:t xml:space="preserve">di </w:t>
      </w:r>
      <w:r w:rsidRPr="00D577D2">
        <w:rPr>
          <w:rFonts w:ascii="Verdana" w:eastAsia="Times New Roman" w:hAnsi="Verdana"/>
          <w:b/>
          <w:sz w:val="20"/>
          <w:szCs w:val="20"/>
        </w:rPr>
        <w:t>Papa Francesco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>per la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>II Giornata Mondiale dei Poveri 2018</w:t>
      </w:r>
      <w:r>
        <w:rPr>
          <w:rFonts w:ascii="Verdana" w:eastAsia="Times New Roman" w:hAnsi="Verdana"/>
          <w:sz w:val="20"/>
          <w:szCs w:val="20"/>
        </w:rPr>
        <w:t>, lo propongono a come</w:t>
      </w:r>
      <w:r w:rsidRPr="00613B7E">
        <w:rPr>
          <w:rFonts w:ascii="Verdana" w:eastAsia="Times New Roman" w:hAnsi="Verdana"/>
          <w:sz w:val="20"/>
          <w:szCs w:val="20"/>
        </w:rPr>
        <w:t xml:space="preserve"> strumento di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>riflessione a tutti coloro che parteciperanno alla Colletta Alimentare:</w:t>
      </w:r>
    </w:p>
    <w:p w:rsidR="00D76608" w:rsidRDefault="00D76608" w:rsidP="00D76608">
      <w:pPr>
        <w:ind w:firstLine="708"/>
        <w:rPr>
          <w:rFonts w:ascii="Verdana" w:eastAsia="Times New Roman" w:hAnsi="Verdana"/>
          <w:sz w:val="20"/>
          <w:szCs w:val="20"/>
        </w:rPr>
      </w:pPr>
    </w:p>
    <w:p w:rsidR="00D76608" w:rsidRPr="00613B7E" w:rsidRDefault="00D76608" w:rsidP="00D76608">
      <w:pPr>
        <w:ind w:firstLine="708"/>
        <w:rPr>
          <w:rFonts w:ascii="Verdana" w:eastAsia="Times New Roman" w:hAnsi="Verdana"/>
          <w:i/>
          <w:sz w:val="20"/>
          <w:szCs w:val="20"/>
        </w:rPr>
      </w:pPr>
      <w:r w:rsidRPr="00613B7E">
        <w:rPr>
          <w:rFonts w:ascii="Verdana" w:eastAsia="Times New Roman" w:hAnsi="Verdana"/>
          <w:i/>
          <w:sz w:val="20"/>
          <w:szCs w:val="20"/>
        </w:rPr>
        <w:lastRenderedPageBreak/>
        <w:t>“Che cosa esprime il grido del povero se non la sua sofferenza e solitudine, la sua delusione e speranza? La risposta è una partecipazione piena d’amore alla condizione del povero. Probabilmente, è come una goccia d’acqua nel deserto della povertà; e tuttavia può essere un segno di condivisione per quanti sono nel bisogno, per sentire la presenza attiva di un fratello o di una sorella. Non è un atto di delega ciò di cui i poveri hanno bisogno, ma il coinvolgimento personale di quanti ascoltano il loro grido. Il grido del povero è anche un grido di speranza con cui manifesta la certezza di essere liberato”.</w:t>
      </w:r>
    </w:p>
    <w:p w:rsidR="00D76608" w:rsidRDefault="00D76608" w:rsidP="00D76608">
      <w:pPr>
        <w:ind w:firstLine="708"/>
        <w:rPr>
          <w:rFonts w:ascii="Verdana" w:eastAsia="Times New Roman" w:hAnsi="Verdana"/>
          <w:sz w:val="20"/>
          <w:szCs w:val="20"/>
        </w:rPr>
      </w:pPr>
    </w:p>
    <w:p w:rsidR="00D76608" w:rsidRDefault="00D76608" w:rsidP="00D76608">
      <w:pPr>
        <w:ind w:firstLine="708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Per questo, l</w:t>
      </w:r>
      <w:r w:rsidRPr="00613B7E">
        <w:rPr>
          <w:rFonts w:ascii="Verdana" w:eastAsia="Times New Roman" w:hAnsi="Verdana"/>
          <w:sz w:val="20"/>
          <w:szCs w:val="20"/>
        </w:rPr>
        <w:t>a Colletta Alimentare</w:t>
      </w:r>
      <w:r>
        <w:rPr>
          <w:rFonts w:ascii="Verdana" w:eastAsia="Times New Roman" w:hAnsi="Verdana"/>
          <w:sz w:val="20"/>
          <w:szCs w:val="20"/>
        </w:rPr>
        <w:t xml:space="preserve">, </w:t>
      </w:r>
      <w:r w:rsidRPr="005F3554">
        <w:rPr>
          <w:rFonts w:ascii="Verdana" w:eastAsia="Times New Roman" w:hAnsi="Verdana" w:cstheme="minorBidi"/>
          <w:sz w:val="20"/>
          <w:szCs w:val="20"/>
        </w:rPr>
        <w:t>che gode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sz w:val="20"/>
          <w:szCs w:val="20"/>
        </w:rPr>
        <w:t>dell’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Alto Patronato della Presidenza della Repubblica</w:t>
      </w:r>
      <w:r>
        <w:rPr>
          <w:rFonts w:ascii="Verdana" w:eastAsia="Times New Roman" w:hAnsi="Verdana" w:cstheme="minorBidi"/>
          <w:b/>
          <w:sz w:val="20"/>
          <w:szCs w:val="20"/>
        </w:rPr>
        <w:t>,</w:t>
      </w:r>
      <w:r w:rsidRPr="00613B7E">
        <w:rPr>
          <w:rFonts w:ascii="Verdana" w:eastAsia="Times New Roman" w:hAnsi="Verdana"/>
          <w:sz w:val="20"/>
          <w:szCs w:val="20"/>
        </w:rPr>
        <w:t xml:space="preserve"> è il gesto con il quale la Fondazione Banco Alimentare aderisce alla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Giornata Mondiale dei Poveri 2018</w:t>
      </w:r>
      <w:r w:rsidRPr="005F3554">
        <w:rPr>
          <w:rFonts w:ascii="Verdana" w:eastAsia="Times New Roman" w:hAnsi="Verdana" w:cstheme="minorBidi"/>
          <w:sz w:val="20"/>
          <w:szCs w:val="20"/>
        </w:rPr>
        <w:t>, indetta da Papa Francesco.</w:t>
      </w:r>
    </w:p>
    <w:p w:rsidR="00D76608" w:rsidRPr="005F3554" w:rsidRDefault="00D76608" w:rsidP="00D76608">
      <w:pPr>
        <w:ind w:firstLine="708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 w:cstheme="minorBidi"/>
          <w:sz w:val="20"/>
          <w:szCs w:val="20"/>
        </w:rPr>
        <w:t xml:space="preserve">Si ringraziano per la </w:t>
      </w:r>
      <w:r w:rsidRPr="005F3554">
        <w:rPr>
          <w:rFonts w:ascii="Verdana" w:eastAsia="Times New Roman" w:hAnsi="Verdana" w:cstheme="minorBidi"/>
          <w:sz w:val="20"/>
          <w:szCs w:val="20"/>
        </w:rPr>
        <w:t>collaborazione 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Esercito Italiano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 e </w:t>
      </w:r>
      <w:r>
        <w:rPr>
          <w:rFonts w:ascii="Verdana" w:eastAsia="Times New Roman" w:hAnsi="Verdana" w:cstheme="minorBidi"/>
          <w:sz w:val="20"/>
          <w:szCs w:val="20"/>
        </w:rPr>
        <w:t xml:space="preserve">le </w:t>
      </w:r>
      <w:r w:rsidRPr="005F3554">
        <w:rPr>
          <w:rFonts w:ascii="Verdana" w:eastAsia="Times New Roman" w:hAnsi="Verdana" w:cstheme="minorBidi"/>
          <w:sz w:val="20"/>
          <w:szCs w:val="20"/>
        </w:rPr>
        <w:t>decine di migliaia di volontari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sz w:val="20"/>
          <w:szCs w:val="20"/>
        </w:rPr>
        <w:t>aderenti all’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Associazione Nazionale Alpini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, alla 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Società San Vincenzo De Paoli</w:t>
      </w:r>
      <w:r w:rsidRPr="005F3554">
        <w:rPr>
          <w:rFonts w:ascii="Verdana" w:eastAsia="Times New Roman" w:hAnsi="Verdana" w:cstheme="minorBidi"/>
          <w:sz w:val="20"/>
          <w:szCs w:val="20"/>
        </w:rPr>
        <w:t>, alla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Compagnia delle Opere Sociali</w:t>
      </w:r>
      <w:r w:rsidRPr="005F3554">
        <w:rPr>
          <w:rFonts w:ascii="Verdana" w:eastAsia="Times New Roman" w:hAnsi="Verdana" w:cstheme="minorBidi"/>
          <w:sz w:val="20"/>
          <w:szCs w:val="20"/>
        </w:rPr>
        <w:t>, a centinaia di altre associazioni e da quest’anno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5F3554">
        <w:rPr>
          <w:rFonts w:ascii="Verdana" w:eastAsia="Times New Roman" w:hAnsi="Verdana" w:cstheme="minorBidi"/>
          <w:sz w:val="20"/>
          <w:szCs w:val="20"/>
        </w:rPr>
        <w:t>all’</w:t>
      </w:r>
      <w:r w:rsidRPr="005F3554">
        <w:rPr>
          <w:rFonts w:ascii="Verdana" w:eastAsia="Times New Roman" w:hAnsi="Verdana" w:cstheme="minorBidi"/>
          <w:b/>
          <w:sz w:val="20"/>
          <w:szCs w:val="20"/>
        </w:rPr>
        <w:t>Associazione Nazionale Bersaglieri</w:t>
      </w:r>
      <w:r w:rsidRPr="005F3554">
        <w:rPr>
          <w:rFonts w:ascii="Verdana" w:eastAsia="Times New Roman" w:hAnsi="Verdana" w:cstheme="minorBidi"/>
          <w:sz w:val="20"/>
          <w:szCs w:val="20"/>
        </w:rPr>
        <w:t>.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>
        <w:rPr>
          <w:rFonts w:ascii="Verdana" w:eastAsia="Times New Roman" w:hAnsi="Verdana"/>
          <w:sz w:val="20"/>
          <w:szCs w:val="20"/>
        </w:rPr>
        <w:t xml:space="preserve">Un gesto reso possibile anche da importanti </w:t>
      </w:r>
      <w:r>
        <w:rPr>
          <w:rFonts w:ascii="Verdana" w:hAnsi="Verdana"/>
          <w:sz w:val="20"/>
          <w:szCs w:val="20"/>
        </w:rPr>
        <w:t xml:space="preserve">realtà locali: in </w:t>
      </w:r>
      <w:r w:rsidR="00146479">
        <w:rPr>
          <w:rFonts w:ascii="Verdana" w:hAnsi="Verdana"/>
          <w:sz w:val="20"/>
          <w:szCs w:val="20"/>
        </w:rPr>
        <w:t>Molise l</w:t>
      </w:r>
      <w:r>
        <w:rPr>
          <w:rFonts w:ascii="Verdana" w:hAnsi="Verdana"/>
          <w:sz w:val="20"/>
          <w:szCs w:val="20"/>
        </w:rPr>
        <w:t xml:space="preserve">e aziende che mettono a disposizione magazzini temporanei </w:t>
      </w:r>
      <w:r w:rsidR="00146479">
        <w:rPr>
          <w:rFonts w:ascii="Verdana" w:hAnsi="Verdana"/>
          <w:sz w:val="20"/>
          <w:szCs w:val="20"/>
        </w:rPr>
        <w:t>a Campobasso e Larino</w:t>
      </w:r>
      <w:r>
        <w:rPr>
          <w:rFonts w:ascii="Verdana" w:hAnsi="Verdana"/>
          <w:sz w:val="20"/>
          <w:szCs w:val="20"/>
        </w:rPr>
        <w:t xml:space="preserve">. </w:t>
      </w:r>
      <w:proofErr w:type="spellStart"/>
      <w:r w:rsidRPr="005F3554">
        <w:rPr>
          <w:rFonts w:ascii="Verdana" w:eastAsia="Times New Roman" w:hAnsi="Verdana" w:cstheme="minorBidi"/>
          <w:sz w:val="20"/>
          <w:szCs w:val="20"/>
        </w:rPr>
        <w:t>Main</w:t>
      </w:r>
      <w:proofErr w:type="spellEnd"/>
      <w:r w:rsidRPr="005F3554">
        <w:rPr>
          <w:rFonts w:ascii="Verdana" w:eastAsia="Times New Roman" w:hAnsi="Verdana" w:cstheme="minorBidi"/>
          <w:sz w:val="20"/>
          <w:szCs w:val="20"/>
        </w:rPr>
        <w:t xml:space="preserve"> sponsor</w:t>
      </w:r>
      <w:r>
        <w:rPr>
          <w:rFonts w:ascii="Verdana" w:eastAsia="Times New Roman" w:hAnsi="Verdana" w:cstheme="minorBidi"/>
          <w:sz w:val="20"/>
          <w:szCs w:val="20"/>
        </w:rPr>
        <w:t xml:space="preserve"> nazionali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: </w:t>
      </w:r>
      <w:proofErr w:type="spellStart"/>
      <w:r w:rsidRPr="005F3554">
        <w:rPr>
          <w:rFonts w:ascii="Verdana" w:eastAsia="Times New Roman" w:hAnsi="Verdana" w:cstheme="minorBidi"/>
          <w:sz w:val="20"/>
          <w:szCs w:val="20"/>
        </w:rPr>
        <w:t>UnipolSai</w:t>
      </w:r>
      <w:proofErr w:type="spellEnd"/>
      <w:r w:rsidRPr="005F3554">
        <w:rPr>
          <w:rFonts w:ascii="Verdana" w:eastAsia="Times New Roman" w:hAnsi="Verdana" w:cstheme="minorBidi"/>
          <w:sz w:val="20"/>
          <w:szCs w:val="20"/>
        </w:rPr>
        <w:t xml:space="preserve"> Assicurazioni</w:t>
      </w:r>
      <w:r w:rsidRPr="005F3554">
        <w:rPr>
          <w:rFonts w:ascii="Verdana" w:eastAsia="Times New Roman" w:hAnsi="Verdana"/>
          <w:sz w:val="20"/>
          <w:szCs w:val="20"/>
        </w:rPr>
        <w:t xml:space="preserve"> e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 Eni</w:t>
      </w:r>
      <w:r w:rsidRPr="005F3554">
        <w:rPr>
          <w:rFonts w:ascii="Verdana" w:eastAsia="Times New Roman" w:hAnsi="Verdana"/>
          <w:sz w:val="20"/>
          <w:szCs w:val="20"/>
        </w:rPr>
        <w:t xml:space="preserve">. </w:t>
      </w:r>
      <w:r w:rsidRPr="005F3554">
        <w:rPr>
          <w:rFonts w:ascii="Verdana" w:eastAsia="Times New Roman" w:hAnsi="Verdana" w:cstheme="minorBidi"/>
          <w:sz w:val="20"/>
          <w:szCs w:val="20"/>
        </w:rPr>
        <w:t>Partner istituzionale: Intesa Sanpaolo</w:t>
      </w:r>
      <w:r w:rsidRPr="005F3554">
        <w:rPr>
          <w:rFonts w:ascii="Verdana" w:eastAsia="Times New Roman" w:hAnsi="Verdana"/>
          <w:sz w:val="20"/>
          <w:szCs w:val="20"/>
        </w:rPr>
        <w:t xml:space="preserve">. </w:t>
      </w:r>
      <w:r w:rsidRPr="005F3554">
        <w:rPr>
          <w:rFonts w:ascii="Verdana" w:eastAsia="Times New Roman" w:hAnsi="Verdana" w:cstheme="minorBidi"/>
          <w:sz w:val="20"/>
          <w:szCs w:val="20"/>
        </w:rPr>
        <w:t>Partner logistico: Poste Italiane</w:t>
      </w:r>
      <w:r w:rsidRPr="005F3554">
        <w:rPr>
          <w:rFonts w:ascii="Verdana" w:eastAsia="Times New Roman" w:hAnsi="Verdana"/>
          <w:sz w:val="20"/>
          <w:szCs w:val="20"/>
        </w:rPr>
        <w:t xml:space="preserve"> e</w:t>
      </w:r>
      <w:r w:rsidRPr="005F3554">
        <w:rPr>
          <w:rFonts w:ascii="Verdana" w:eastAsia="Times New Roman" w:hAnsi="Verdana" w:cstheme="minorBidi"/>
          <w:sz w:val="20"/>
          <w:szCs w:val="20"/>
        </w:rPr>
        <w:t xml:space="preserve"> Galbani</w:t>
      </w:r>
      <w:r w:rsidRPr="005F3554">
        <w:rPr>
          <w:rFonts w:ascii="Verdana" w:eastAsia="Times New Roman" w:hAnsi="Verdana"/>
          <w:sz w:val="20"/>
          <w:szCs w:val="20"/>
        </w:rPr>
        <w:t>.</w:t>
      </w:r>
    </w:p>
    <w:p w:rsidR="00D76608" w:rsidRPr="00613B7E" w:rsidRDefault="00D76608" w:rsidP="00D76608">
      <w:pPr>
        <w:ind w:firstLine="708"/>
        <w:rPr>
          <w:rFonts w:ascii="Verdana" w:eastAsia="Times New Roman" w:hAnsi="Verdana"/>
          <w:sz w:val="20"/>
          <w:szCs w:val="20"/>
        </w:rPr>
      </w:pPr>
      <w:r w:rsidRPr="00613B7E">
        <w:rPr>
          <w:rFonts w:ascii="Verdana" w:eastAsia="Times New Roman" w:hAnsi="Verdana"/>
          <w:sz w:val="20"/>
          <w:szCs w:val="20"/>
        </w:rPr>
        <w:t>Per sostenere i costi di trasporto e stoccaggio degli alimenti donati il giorno della Colletta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 xml:space="preserve">Alimentare dall’11 novembre al 3 dicembre sarà attivo </w:t>
      </w:r>
      <w:proofErr w:type="spellStart"/>
      <w:r w:rsidRPr="00613B7E">
        <w:rPr>
          <w:rFonts w:ascii="Verdana" w:eastAsia="Times New Roman" w:hAnsi="Verdana"/>
          <w:sz w:val="20"/>
          <w:szCs w:val="20"/>
        </w:rPr>
        <w:t>l’sms</w:t>
      </w:r>
      <w:proofErr w:type="spellEnd"/>
      <w:r w:rsidRPr="00613B7E">
        <w:rPr>
          <w:rFonts w:ascii="Verdana" w:eastAsia="Times New Roman" w:hAnsi="Verdana"/>
          <w:sz w:val="20"/>
          <w:szCs w:val="20"/>
        </w:rPr>
        <w:t xml:space="preserve"> solidale al numero </w:t>
      </w:r>
      <w:r w:rsidRPr="00613B7E">
        <w:rPr>
          <w:rFonts w:ascii="Verdana" w:eastAsia="Times New Roman" w:hAnsi="Verdana"/>
          <w:b/>
          <w:sz w:val="20"/>
          <w:szCs w:val="20"/>
        </w:rPr>
        <w:t>45582</w:t>
      </w:r>
      <w:r w:rsidRPr="00613B7E">
        <w:rPr>
          <w:rFonts w:ascii="Verdana" w:eastAsia="Times New Roman" w:hAnsi="Verdana"/>
          <w:sz w:val="20"/>
          <w:szCs w:val="20"/>
        </w:rPr>
        <w:t>.</w:t>
      </w:r>
    </w:p>
    <w:p w:rsidR="00D76608" w:rsidRPr="005F3554" w:rsidRDefault="00D76608" w:rsidP="00D76608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sulla Colletta Alimentare:</w:t>
      </w: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  <w:hyperlink r:id="rId4" w:history="1">
        <w:r w:rsidRPr="00837C71">
          <w:rPr>
            <w:rStyle w:val="Collegamentoipertestuale"/>
            <w:rFonts w:ascii="Verdana" w:hAnsi="Verdana"/>
            <w:sz w:val="20"/>
            <w:szCs w:val="20"/>
          </w:rPr>
          <w:t>www.collettaalimentare.it</w:t>
        </w:r>
      </w:hyperlink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#colletta18</w:t>
      </w: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 Banco Alimentare dell'Abruzzo</w:t>
      </w:r>
      <w:r w:rsidR="00146479">
        <w:rPr>
          <w:rFonts w:ascii="Verdana" w:hAnsi="Verdana"/>
          <w:sz w:val="20"/>
          <w:szCs w:val="20"/>
        </w:rPr>
        <w:t xml:space="preserve"> (operativo anche in Molise)</w:t>
      </w:r>
      <w:bookmarkStart w:id="0" w:name="_GoBack"/>
      <w:bookmarkEnd w:id="0"/>
      <w:r>
        <w:rPr>
          <w:rFonts w:ascii="Verdana" w:hAnsi="Verdana"/>
          <w:sz w:val="20"/>
          <w:szCs w:val="20"/>
        </w:rPr>
        <w:t>:</w:t>
      </w: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  <w:hyperlink r:id="rId5" w:history="1">
        <w:r w:rsidRPr="00837C71">
          <w:rPr>
            <w:rStyle w:val="Collegamentoipertestuale"/>
            <w:rFonts w:ascii="Verdana" w:hAnsi="Verdana"/>
            <w:sz w:val="20"/>
            <w:szCs w:val="20"/>
          </w:rPr>
          <w:t>www.bancoalimentare.it/abruzzo</w:t>
        </w:r>
      </w:hyperlink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Ufficio Stampa Banco Alimentare dell'Abruzzo:</w:t>
      </w: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</w:p>
    <w:p w:rsidR="00D76608" w:rsidRPr="008955D9" w:rsidRDefault="00D76608" w:rsidP="00D76608">
      <w:pPr>
        <w:ind w:firstLine="708"/>
        <w:rPr>
          <w:rFonts w:ascii="Verdana" w:hAnsi="Verdana"/>
          <w:b/>
          <w:sz w:val="20"/>
          <w:szCs w:val="20"/>
        </w:rPr>
      </w:pPr>
      <w:r w:rsidRPr="008955D9">
        <w:rPr>
          <w:rFonts w:ascii="Verdana" w:hAnsi="Verdana"/>
          <w:b/>
          <w:sz w:val="20"/>
          <w:szCs w:val="20"/>
        </w:rPr>
        <w:t>Piergiorgio Greco</w:t>
      </w:r>
    </w:p>
    <w:p w:rsidR="00D76608" w:rsidRDefault="00D76608" w:rsidP="00D76608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335 1709639</w:t>
      </w:r>
    </w:p>
    <w:p w:rsidR="00D76608" w:rsidRDefault="00D76608" w:rsidP="00D76608">
      <w:pPr>
        <w:ind w:firstLine="708"/>
        <w:rPr>
          <w:rStyle w:val="Collegamentoipertestuale"/>
          <w:rFonts w:ascii="Verdana" w:hAnsi="Verdana"/>
          <w:sz w:val="20"/>
          <w:szCs w:val="20"/>
        </w:rPr>
      </w:pPr>
      <w:hyperlink r:id="rId6" w:history="1">
        <w:r w:rsidRPr="00837C71">
          <w:rPr>
            <w:rStyle w:val="Collegamentoipertestuale"/>
            <w:rFonts w:ascii="Verdana" w:hAnsi="Verdana"/>
            <w:sz w:val="20"/>
            <w:szCs w:val="20"/>
          </w:rPr>
          <w:t>ufficiostampa@abruzzo.bancoalimentare.it</w:t>
        </w:r>
      </w:hyperlink>
    </w:p>
    <w:p w:rsidR="00146479" w:rsidRDefault="00146479" w:rsidP="00D76608">
      <w:pPr>
        <w:ind w:firstLine="708"/>
        <w:rPr>
          <w:rFonts w:ascii="Verdana" w:hAnsi="Verdana"/>
          <w:sz w:val="20"/>
          <w:szCs w:val="20"/>
        </w:rPr>
      </w:pPr>
    </w:p>
    <w:p w:rsidR="00146479" w:rsidRDefault="00146479" w:rsidP="00146479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Riferimento per il Molise:</w:t>
      </w:r>
    </w:p>
    <w:p w:rsidR="00146479" w:rsidRDefault="00146479" w:rsidP="00146479">
      <w:pPr>
        <w:ind w:firstLine="708"/>
        <w:rPr>
          <w:rFonts w:ascii="Verdana" w:hAnsi="Verdana"/>
          <w:sz w:val="20"/>
          <w:szCs w:val="20"/>
        </w:rPr>
      </w:pPr>
    </w:p>
    <w:p w:rsidR="00146479" w:rsidRPr="00C43F55" w:rsidRDefault="00146479" w:rsidP="00146479">
      <w:pPr>
        <w:ind w:firstLine="708"/>
        <w:rPr>
          <w:rFonts w:ascii="Verdana" w:hAnsi="Verdana"/>
          <w:b/>
          <w:sz w:val="20"/>
          <w:szCs w:val="20"/>
        </w:rPr>
      </w:pPr>
      <w:r w:rsidRPr="00C43F55">
        <w:rPr>
          <w:rFonts w:ascii="Verdana" w:hAnsi="Verdana"/>
          <w:b/>
          <w:sz w:val="20"/>
          <w:szCs w:val="20"/>
        </w:rPr>
        <w:t>Fabrizio D’Ippolito</w:t>
      </w:r>
    </w:p>
    <w:p w:rsidR="00146479" w:rsidRDefault="00146479" w:rsidP="00146479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328 8358027</w:t>
      </w:r>
    </w:p>
    <w:p w:rsidR="00146479" w:rsidRDefault="00146479" w:rsidP="00146479">
      <w:pPr>
        <w:ind w:firstLine="708"/>
        <w:rPr>
          <w:rFonts w:ascii="Verdana" w:hAnsi="Verdana"/>
          <w:sz w:val="20"/>
          <w:szCs w:val="20"/>
        </w:rPr>
      </w:pPr>
      <w:hyperlink r:id="rId7" w:history="1">
        <w:r w:rsidRPr="00F7734D">
          <w:rPr>
            <w:rStyle w:val="Collegamentoipertestuale"/>
            <w:rFonts w:ascii="Verdana" w:hAnsi="Verdana"/>
            <w:sz w:val="20"/>
            <w:szCs w:val="20"/>
          </w:rPr>
          <w:t>fabriziodip@gmail.com</w:t>
        </w:r>
      </w:hyperlink>
    </w:p>
    <w:p w:rsidR="00146479" w:rsidRDefault="00146479" w:rsidP="00D76608">
      <w:pPr>
        <w:ind w:firstLine="708"/>
        <w:rPr>
          <w:rFonts w:ascii="Verdana" w:hAnsi="Verdana"/>
          <w:sz w:val="20"/>
          <w:szCs w:val="20"/>
        </w:rPr>
      </w:pPr>
    </w:p>
    <w:p w:rsidR="00D76608" w:rsidRDefault="00D76608" w:rsidP="00D76608"/>
    <w:p w:rsidR="00811642" w:rsidRDefault="00811642"/>
    <w:sectPr w:rsidR="00811642" w:rsidSect="0088370D">
      <w:headerReference w:type="default" r:id="rId8"/>
      <w:footerReference w:type="default" r:id="rId9"/>
      <w:pgSz w:w="11906" w:h="16838"/>
      <w:pgMar w:top="1417" w:right="1134" w:bottom="1134" w:left="1134" w:header="708" w:footer="21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146479" w:rsidP="00907F32">
    <w:pPr>
      <w:pStyle w:val="Pidipagina"/>
      <w:ind w:left="-2155"/>
    </w:pPr>
    <w:r w:rsidRPr="00AE740C">
      <w:rPr>
        <w:noProof/>
        <w:lang w:eastAsia="it-IT"/>
      </w:rPr>
      <w:drawing>
        <wp:inline distT="0" distB="0" distL="0" distR="0" wp14:anchorId="230C1768" wp14:editId="21EAB977">
          <wp:extent cx="6120130" cy="554990"/>
          <wp:effectExtent l="0" t="0" r="0" b="0"/>
          <wp:docPr id="1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70D" w:rsidRDefault="00146479" w:rsidP="00907F32">
    <w:pPr>
      <w:pStyle w:val="Pidipagina"/>
      <w:ind w:left="-2155"/>
    </w:pPr>
  </w:p>
  <w:p w:rsidR="0088370D" w:rsidRDefault="00146479" w:rsidP="00907F32">
    <w:pPr>
      <w:pStyle w:val="Pidipagina"/>
      <w:ind w:left="-1814"/>
    </w:pPr>
  </w:p>
  <w:p w:rsidR="0088370D" w:rsidRDefault="00146479" w:rsidP="00907F32">
    <w:pPr>
      <w:pStyle w:val="Pidipagina"/>
      <w:ind w:left="-1134"/>
    </w:pPr>
  </w:p>
  <w:p w:rsidR="0088370D" w:rsidRDefault="00146479" w:rsidP="00907F32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D9C50D" wp14:editId="71694DC0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70D" w:rsidRPr="00341B1B" w:rsidRDefault="00146479" w:rsidP="00907F32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88370D" w:rsidRPr="00341B1B" w:rsidRDefault="00146479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88370D" w:rsidRPr="00341B1B" w:rsidRDefault="00146479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D9C50D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" filled="f" stroked="f">
              <v:textbox inset=",7.2pt,,7.2pt">
                <w:txbxContent>
                  <w:p w:rsidR="0088370D" w:rsidRPr="00341B1B" w:rsidRDefault="00146479" w:rsidP="00907F32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88370D" w:rsidRPr="00341B1B" w:rsidRDefault="00146479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88370D" w:rsidRPr="00341B1B" w:rsidRDefault="00146479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146479" w:rsidP="00907F32">
    <w:pPr>
      <w:pStyle w:val="Intestazione"/>
      <w:ind w:left="-851"/>
    </w:pPr>
  </w:p>
  <w:p w:rsidR="0088370D" w:rsidRDefault="00146479" w:rsidP="00907F32">
    <w:pPr>
      <w:pStyle w:val="Intestazione"/>
      <w:ind w:left="-851"/>
    </w:pPr>
    <w:r w:rsidRPr="00AE740C">
      <w:rPr>
        <w:noProof/>
        <w:lang w:eastAsia="it-IT"/>
      </w:rPr>
      <w:drawing>
        <wp:inline distT="0" distB="0" distL="0" distR="0" wp14:anchorId="6FFEF61A" wp14:editId="233428C0">
          <wp:extent cx="2407920" cy="655320"/>
          <wp:effectExtent l="0" t="0" r="0" b="0"/>
          <wp:docPr id="3" name="Immagine 3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</w:t>
    </w:r>
  </w:p>
  <w:p w:rsidR="0088370D" w:rsidRDefault="0014647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08"/>
    <w:rsid w:val="00146479"/>
    <w:rsid w:val="00811642"/>
    <w:rsid w:val="00D7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15494"/>
  <w15:chartTrackingRefBased/>
  <w15:docId w15:val="{4FF54517-DA04-4D7A-85DB-9E273BC7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76608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660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6608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D7660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6608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766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4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fabriziodip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fficiostampa@abruzzo.bancoalimentare.i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bancoalimentare.it/abruzzo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collettaalimentare.it" TargetMode="Externa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</dc:creator>
  <cp:keywords/>
  <dc:description/>
  <cp:lastModifiedBy>Piergiorgio</cp:lastModifiedBy>
  <cp:revision>1</cp:revision>
  <dcterms:created xsi:type="dcterms:W3CDTF">2018-11-20T10:08:00Z</dcterms:created>
  <dcterms:modified xsi:type="dcterms:W3CDTF">2018-11-20T10:22:00Z</dcterms:modified>
</cp:coreProperties>
</file>